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Coded a Neo4j data connection factory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Wait on the domain access to be distributed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Previous team code discovery is further ahead. We want access to the domain so we can decide where to put our efforts.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current logic placed for login and registration of the site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Creating a faux Neo4J database for user registration storage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work towards the the registration logic for checking whether it’s a @gmail or @edu should be in progress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waiting on access to the domain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the issue regarding the project website host not being properly connected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Website issue is completely solved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in setting up the website database for users registration/login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up with the PO and prioritize our tasks.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more about how to extract data from a research paper to an excel sheet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